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427A" w:rsidRPr="00FE427A" w:rsidRDefault="00FE427A" w:rsidP="00CC2776">
      <w:pPr>
        <w:shd w:val="clear" w:color="auto" w:fill="FFFFFF"/>
        <w:spacing w:after="0" w:line="240" w:lineRule="auto"/>
        <w:jc w:val="center"/>
        <w:rPr>
          <w:rFonts w:ascii="PT Astra Serif" w:eastAsia="Times New Roman" w:hAnsi="PT Astra Serif" w:cs="Arial"/>
          <w:color w:val="212529"/>
          <w:sz w:val="48"/>
          <w:szCs w:val="48"/>
          <w:lang w:eastAsia="ru-RU"/>
        </w:rPr>
      </w:pPr>
      <w:r w:rsidRPr="00FE427A">
        <w:rPr>
          <w:rFonts w:ascii="PT Astra Serif" w:eastAsia="Times New Roman" w:hAnsi="PT Astra Serif" w:cs="Arial"/>
          <w:color w:val="212529"/>
          <w:sz w:val="48"/>
          <w:szCs w:val="48"/>
          <w:lang w:eastAsia="ru-RU"/>
        </w:rPr>
        <w:t>Как собрать ребёнка в лагерь</w:t>
      </w:r>
    </w:p>
    <w:p w:rsidR="00FE427A" w:rsidRPr="00FE427A" w:rsidRDefault="00FE427A" w:rsidP="00CC2776">
      <w:pPr>
        <w:shd w:val="clear" w:color="auto" w:fill="FFFFFF"/>
        <w:spacing w:before="100" w:beforeAutospacing="1" w:after="100" w:afterAutospacing="1" w:line="435" w:lineRule="atLeast"/>
        <w:jc w:val="center"/>
        <w:rPr>
          <w:rFonts w:ascii="inherit" w:eastAsia="Times New Roman" w:hAnsi="inherit" w:cs="Arial"/>
          <w:color w:val="212529"/>
          <w:sz w:val="27"/>
          <w:szCs w:val="27"/>
          <w:lang w:eastAsia="ru-RU"/>
        </w:rPr>
      </w:pPr>
      <w:r>
        <w:rPr>
          <w:rFonts w:ascii="inherit" w:eastAsia="Times New Roman" w:hAnsi="inherit" w:cs="Arial"/>
          <w:noProof/>
          <w:color w:val="212529"/>
          <w:sz w:val="27"/>
          <w:szCs w:val="27"/>
          <w:lang w:eastAsia="ru-RU"/>
        </w:rPr>
        <w:drawing>
          <wp:inline distT="0" distB="0" distL="0" distR="0">
            <wp:extent cx="5100980" cy="2866958"/>
            <wp:effectExtent l="19050" t="0" r="4420" b="0"/>
            <wp:docPr id="1" name="Рисунок 1" descr="https://admin.cgon.ru/storage/uubGTZIBuoDeznjdWQHTWhUaEroMy0bciL2G2R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uubGTZIBuoDeznjdWQHTWhUaEroMy0bciL2G2RDP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0790" cy="2866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Приобретение путёвки позади, пора собираться! Что взять с собой обязательно, а что лучше оставить дома? Объясняем, и раскладываем по</w:t>
      </w:r>
      <w:r w:rsidR="00CC2776" w:rsidRPr="00CC277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полочкам!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77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Документы сложите отдельно, проверьте ещё раз комплект самостоятельно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 собой ребёнок должен обязательно иметь документы, удостоверяющие личность (свидетельство о рождении/паспорт), необходимые медицинские справки и полис ОМС или его копию, а также те документы, которые требуются при поездке в данный летний лагерь.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77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Средства личной гигиены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Собирая ребёнку средства личной гигиены, напомните, что это предметы индивидуального пользования. Мочалка, полотенце, зубная щётка - у каждого </w:t>
      </w:r>
      <w:proofErr w:type="gramStart"/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свои</w:t>
      </w:r>
      <w:proofErr w:type="gramEnd"/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Расскажите, что для чего использовать, где какое средство лежит. Расчёска и заколки — это тоже строго индивидуальные предметы. Положите на всякий случай бумажные носовые платочки и влажные салфетки.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77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Одежда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Упаковывая одежду, руководствуйтесь принципом «минимум пара». Даже тёплых кофт надо две, вдруг потеряется, промокнет, сломается молния. Если ребёнок едет в лагерь к морю, положите солнцезащитную одежду, а если таковой нет - любую одежду светлого цвета и обязательно головной убор. Нижнее белье рассчитывайте исходя из количества дней в смене. Смена 21 день, значит и нижнего белья должно быть 21 шт. Не каждый ребёнок будет стирать, сушить своё белье.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77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Обувь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gramStart"/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Понадобится: закрытая обувь (кроссовки, кеды), открытая обувь (босоножки/ шлёпанцы), домашние тапочки (или резиновые шлёпанцы).</w:t>
      </w:r>
      <w:proofErr w:type="gramEnd"/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Обувь должна быть удобной и подходить по размеру. Если в лагере планируются походы в лес, обувь - закрытая высокая, возможно пригодятся резиновые сапоги.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Подробный список одежды лучше уточнить у администрации лагеря.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77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Примерный список может быть </w:t>
      </w:r>
      <w:hyperlink r:id="rId6" w:history="1">
        <w:r w:rsidRPr="00CC2776">
          <w:rPr>
            <w:rFonts w:ascii="Times New Roman" w:eastAsia="Times New Roman" w:hAnsi="Times New Roman" w:cs="Times New Roman"/>
            <w:b/>
            <w:bCs/>
            <w:color w:val="000000" w:themeColor="text1"/>
            <w:sz w:val="28"/>
            <w:szCs w:val="28"/>
            <w:lang w:eastAsia="ru-RU"/>
          </w:rPr>
          <w:t>таким</w:t>
        </w:r>
      </w:hyperlink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77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Одежда</w:t>
      </w:r>
    </w:p>
    <w:p w:rsidR="00FE427A" w:rsidRPr="00FE427A" w:rsidRDefault="00FE427A" w:rsidP="00CC2776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футболка 7-8 шт.</w:t>
      </w:r>
    </w:p>
    <w:p w:rsidR="00FE427A" w:rsidRPr="00FE427A" w:rsidRDefault="00FE427A" w:rsidP="00CC2776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белая футболка для прощальных пожеланий</w:t>
      </w:r>
    </w:p>
    <w:p w:rsidR="00FE427A" w:rsidRPr="00FE427A" w:rsidRDefault="00FE427A" w:rsidP="00CC2776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спортивный костюм 1 шт.</w:t>
      </w:r>
    </w:p>
    <w:p w:rsidR="00FE427A" w:rsidRPr="00FE427A" w:rsidRDefault="00FE427A" w:rsidP="00CC2776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кофта с длинным рукавом 2 шт.</w:t>
      </w:r>
    </w:p>
    <w:p w:rsidR="00FE427A" w:rsidRPr="00FE427A" w:rsidRDefault="00FE427A" w:rsidP="00CC2776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тёплая кофта 2 шт.</w:t>
      </w:r>
    </w:p>
    <w:p w:rsidR="00FE427A" w:rsidRPr="00FE427A" w:rsidRDefault="00FE427A" w:rsidP="00CC2776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джинсы или брюки 2 шт.</w:t>
      </w:r>
    </w:p>
    <w:p w:rsidR="00FE427A" w:rsidRPr="00FE427A" w:rsidRDefault="00FE427A" w:rsidP="00CC2776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шорты 5 шт.</w:t>
      </w:r>
    </w:p>
    <w:p w:rsidR="00FE427A" w:rsidRPr="00FE427A" w:rsidRDefault="00FE427A" w:rsidP="00CC2776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нарядная одежда</w:t>
      </w:r>
    </w:p>
    <w:p w:rsidR="00FE427A" w:rsidRPr="00FE427A" w:rsidRDefault="00FE427A" w:rsidP="00CC2776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платье (для девочек) 2 шт.</w:t>
      </w:r>
    </w:p>
    <w:p w:rsidR="00FE427A" w:rsidRPr="00FE427A" w:rsidRDefault="00FE427A" w:rsidP="00CC2776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юбка (для девочек) 2 шт.</w:t>
      </w:r>
    </w:p>
    <w:p w:rsidR="00FE427A" w:rsidRPr="00FE427A" w:rsidRDefault="00FE427A" w:rsidP="00CC2776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пижама или одежда для сна 2 шт.</w:t>
      </w:r>
    </w:p>
    <w:p w:rsidR="00FE427A" w:rsidRPr="00FE427A" w:rsidRDefault="00FE427A" w:rsidP="00CC2776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нижнее белье 21 шт.</w:t>
      </w:r>
    </w:p>
    <w:p w:rsidR="00FE427A" w:rsidRPr="00FE427A" w:rsidRDefault="00FE427A" w:rsidP="00CC2776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носки 21 шт.</w:t>
      </w:r>
    </w:p>
    <w:p w:rsidR="00FE427A" w:rsidRPr="00FE427A" w:rsidRDefault="00FE427A" w:rsidP="00CC2776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купальник (для девочек) 2 шт. Желательно ярких цветов.</w:t>
      </w:r>
    </w:p>
    <w:p w:rsidR="00FE427A" w:rsidRPr="00FE427A" w:rsidRDefault="00FE427A" w:rsidP="00CC2776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плавки или купальные шорты (для мальчиков) 5 шт. Желательно ярких цветов.</w:t>
      </w:r>
    </w:p>
    <w:p w:rsidR="00FE427A" w:rsidRPr="00FE427A" w:rsidRDefault="00FE427A" w:rsidP="00CC2776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солнцезащитные очки 1 шт.</w:t>
      </w:r>
    </w:p>
    <w:p w:rsidR="00FE427A" w:rsidRPr="00FE427A" w:rsidRDefault="00FE427A" w:rsidP="00CC2776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дождевик или зонт 1 шт.</w:t>
      </w:r>
    </w:p>
    <w:p w:rsidR="00FE427A" w:rsidRPr="00FE427A" w:rsidRDefault="00FE427A" w:rsidP="00CC2776">
      <w:pPr>
        <w:numPr>
          <w:ilvl w:val="0"/>
          <w:numId w:val="1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головной убор 1 шт.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77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Гигиена</w:t>
      </w:r>
    </w:p>
    <w:p w:rsidR="00FE427A" w:rsidRPr="00FE427A" w:rsidRDefault="00FE427A" w:rsidP="00CC2776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мочалка 1 шт.</w:t>
      </w:r>
    </w:p>
    <w:p w:rsidR="00FE427A" w:rsidRPr="00FE427A" w:rsidRDefault="00FE427A" w:rsidP="00CC2776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мыло обязательно в мыльнице, которая закрывается</w:t>
      </w:r>
    </w:p>
    <w:p w:rsidR="00FE427A" w:rsidRPr="00FE427A" w:rsidRDefault="00FE427A" w:rsidP="00CC2776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зубная щётка 2 шт.</w:t>
      </w:r>
    </w:p>
    <w:p w:rsidR="00FE427A" w:rsidRPr="00FE427A" w:rsidRDefault="00FE427A" w:rsidP="00CC2776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зубная паста 1 шт.</w:t>
      </w:r>
    </w:p>
    <w:p w:rsidR="00FE427A" w:rsidRPr="00FE427A" w:rsidRDefault="00FE427A" w:rsidP="00CC2776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полотенце банное 2 шт.</w:t>
      </w:r>
    </w:p>
    <w:p w:rsidR="00FE427A" w:rsidRPr="00FE427A" w:rsidRDefault="00FE427A" w:rsidP="00CC2776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бритвенный станок 3 шт.</w:t>
      </w:r>
    </w:p>
    <w:p w:rsidR="00FE427A" w:rsidRPr="00FE427A" w:rsidRDefault="00FE427A" w:rsidP="00CC2776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расчёска</w:t>
      </w:r>
    </w:p>
    <w:p w:rsidR="00FE427A" w:rsidRPr="00FE427A" w:rsidRDefault="00FE427A" w:rsidP="00CC2776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ножницы для ногтей</w:t>
      </w:r>
    </w:p>
    <w:p w:rsidR="00FE427A" w:rsidRPr="00FE427A" w:rsidRDefault="00FE427A" w:rsidP="00CC2776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средства женской гигиены</w:t>
      </w:r>
    </w:p>
    <w:p w:rsidR="00FE427A" w:rsidRPr="00FE427A" w:rsidRDefault="00FE427A" w:rsidP="00CC2776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полотенце пляжное 2 шт.</w:t>
      </w:r>
    </w:p>
    <w:p w:rsidR="00FE427A" w:rsidRPr="00FE427A" w:rsidRDefault="00FE427A" w:rsidP="00CC2776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тапочки для душа/бассейна</w:t>
      </w:r>
    </w:p>
    <w:p w:rsidR="00FE427A" w:rsidRPr="00FE427A" w:rsidRDefault="00FE427A" w:rsidP="00CC2776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бумажные платки 2 </w:t>
      </w:r>
      <w:proofErr w:type="spellStart"/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уп</w:t>
      </w:r>
      <w:proofErr w:type="spellEnd"/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FE427A" w:rsidRPr="00FE427A" w:rsidRDefault="00FE427A" w:rsidP="00CC2776">
      <w:pPr>
        <w:numPr>
          <w:ilvl w:val="0"/>
          <w:numId w:val="2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резиновая шапочка для бассейна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77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Обувь</w:t>
      </w:r>
    </w:p>
    <w:p w:rsidR="00FE427A" w:rsidRPr="00FE427A" w:rsidRDefault="00FE427A" w:rsidP="00CC2776">
      <w:pPr>
        <w:numPr>
          <w:ilvl w:val="0"/>
          <w:numId w:val="3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кроссовки</w:t>
      </w:r>
    </w:p>
    <w:p w:rsidR="00FE427A" w:rsidRPr="00FE427A" w:rsidRDefault="00FE427A" w:rsidP="00CC2776">
      <w:pPr>
        <w:numPr>
          <w:ilvl w:val="0"/>
          <w:numId w:val="3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комнатные тапочки</w:t>
      </w:r>
    </w:p>
    <w:p w:rsidR="00FE427A" w:rsidRPr="00FE427A" w:rsidRDefault="00FE427A" w:rsidP="00CC2776">
      <w:pPr>
        <w:numPr>
          <w:ilvl w:val="0"/>
          <w:numId w:val="3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резиновые тапочки для пляжа</w:t>
      </w:r>
    </w:p>
    <w:p w:rsidR="00FE427A" w:rsidRPr="00FE427A" w:rsidRDefault="00FE427A" w:rsidP="00CC2776">
      <w:pPr>
        <w:numPr>
          <w:ilvl w:val="0"/>
          <w:numId w:val="3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сандалии или любая другая открытая обувь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77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Документы</w:t>
      </w:r>
    </w:p>
    <w:p w:rsidR="00FE427A" w:rsidRPr="00FE427A" w:rsidRDefault="00FE427A" w:rsidP="00CC2776">
      <w:pPr>
        <w:numPr>
          <w:ilvl w:val="0"/>
          <w:numId w:val="4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путёвка</w:t>
      </w:r>
    </w:p>
    <w:p w:rsidR="00FE427A" w:rsidRPr="00FE427A" w:rsidRDefault="00FE427A" w:rsidP="00CC2776">
      <w:pPr>
        <w:numPr>
          <w:ilvl w:val="0"/>
          <w:numId w:val="4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медицинская справка</w:t>
      </w:r>
    </w:p>
    <w:p w:rsidR="00FE427A" w:rsidRPr="00FE427A" w:rsidRDefault="00FE427A" w:rsidP="00CC2776">
      <w:pPr>
        <w:numPr>
          <w:ilvl w:val="0"/>
          <w:numId w:val="4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подписанное родителями согласие с правилами и распорядком лагеря</w:t>
      </w:r>
    </w:p>
    <w:p w:rsidR="00FE427A" w:rsidRPr="00FE427A" w:rsidRDefault="00FE427A" w:rsidP="00CC2776">
      <w:pPr>
        <w:numPr>
          <w:ilvl w:val="0"/>
          <w:numId w:val="4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нотариально заверенное согласие от родителей</w:t>
      </w:r>
    </w:p>
    <w:p w:rsidR="00FE427A" w:rsidRPr="00FE427A" w:rsidRDefault="00FE427A" w:rsidP="00CC2776">
      <w:pPr>
        <w:numPr>
          <w:ilvl w:val="0"/>
          <w:numId w:val="4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копия полиса медицинского страхования</w:t>
      </w:r>
    </w:p>
    <w:p w:rsidR="00FE427A" w:rsidRPr="00FE427A" w:rsidRDefault="00FE427A" w:rsidP="00CC2776">
      <w:pPr>
        <w:numPr>
          <w:ilvl w:val="0"/>
          <w:numId w:val="4"/>
        </w:num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документы, удостоверяющие личность ребёнка (загранпаспорт, паспорт или свидетельство о рождении)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77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Аптечка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Об обязательных лекарственных средствах, которые принимает ребёнок и которые он возьмёт с собой, необходимо предупредить вожатых и медицинских работников лагеря, обговорив в какой дозировке и по какому поводу ребёнок их принимает. Ребёнку </w:t>
      </w: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нужно объяснить, </w:t>
      </w:r>
      <w:proofErr w:type="gramStart"/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что</w:t>
      </w:r>
      <w:proofErr w:type="gramEnd"/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скорее всего лекарственные средства будут храниться у медицинского работника и не нужно стесняться подойти и попросить своё лекарство.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Солнцезащитные средства и средства от насекомых должны использоваться в соответствии с инструкцией, прочитайте ее вместе с ребёнком заранее, объясните, что средства от насекомых, предназначенные для нанесения на одежду, не должны </w:t>
      </w:r>
      <w:proofErr w:type="spellStart"/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ю</w:t>
      </w:r>
      <w:proofErr w:type="spellEnd"/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наноситься на кожу.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77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Личные вещи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Если в лагере разрешено использование телефонов, убедитесь, что мобильная связь оплачена и положите зарядное устройство.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Подпишите все вещи ребёнка, включая чемодан, очки, полотенца, обувь.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После окончания смены собраться домой будет проще, если положить в чемодан список вещей.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77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Повторите правила личной гигиены и основные правила безопасности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Напомните ребёнку, что обязательно нужно мыть руки с мылом перед едой, после прогулок, что не следует пить воду из-под крана, что, если заболел - соблюдай респираторный этикет.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Большинство мероприятий в лагере проводится на открытом воздухе, поэтому ваш ребёнок будет подвергаться воздействию ультрафиолетовых лучей, вызывающих солнечные ожоги. Обучите ребёнка правильному нанесению солнцезащитного крема.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Объясните, как часто осматривать себя на наличие клещей и других насекомых, что при походе в лес или на поле, одежда должна быть соответствующая - светлая, брюки заправить в носки, рукава длинные, минимум открытых участков тела.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77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Если в лагере разрешены посещения, утоните список продуктов, которые можно привозить</w:t>
      </w:r>
    </w:p>
    <w:p w:rsidR="00FE427A" w:rsidRPr="00FE427A" w:rsidRDefault="00FE427A" w:rsidP="00CC277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Обычно запрещены консервы, грибы, пирожные с кремом, торты, скоропортящиеся продукты. Сладости также не рекомендовано переживать детям.</w:t>
      </w:r>
    </w:p>
    <w:p w:rsidR="00CC2776" w:rsidRDefault="00CC2776" w:rsidP="00CC2776">
      <w:pPr>
        <w:shd w:val="clear" w:color="auto" w:fill="ECF5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FE427A" w:rsidRPr="00FE427A" w:rsidRDefault="00FE427A" w:rsidP="00CC2776">
      <w:pPr>
        <w:shd w:val="clear" w:color="auto" w:fill="ECF5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FE427A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Пусть поездка в летний лагерь оставит самые хорошие и тёплые воспоминания!</w:t>
      </w:r>
    </w:p>
    <w:sectPr w:rsidR="00FE427A" w:rsidRPr="00FE427A" w:rsidSect="00CC2776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102A42"/>
    <w:multiLevelType w:val="multilevel"/>
    <w:tmpl w:val="15EEBE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A895512"/>
    <w:multiLevelType w:val="multilevel"/>
    <w:tmpl w:val="ABD21C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4267829"/>
    <w:multiLevelType w:val="multilevel"/>
    <w:tmpl w:val="02AA7F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47059E4"/>
    <w:multiLevelType w:val="multilevel"/>
    <w:tmpl w:val="6D0A7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E427A"/>
    <w:rsid w:val="00343CC8"/>
    <w:rsid w:val="003F5C53"/>
    <w:rsid w:val="004A3642"/>
    <w:rsid w:val="00CC2776"/>
    <w:rsid w:val="00F90AB1"/>
    <w:rsid w:val="00FE42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5C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E42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FE427A"/>
    <w:rPr>
      <w:b/>
      <w:bCs/>
    </w:rPr>
  </w:style>
  <w:style w:type="character" w:styleId="a5">
    <w:name w:val="Hyperlink"/>
    <w:basedOn w:val="a0"/>
    <w:uiPriority w:val="99"/>
    <w:semiHidden/>
    <w:unhideWhenUsed/>
    <w:rsid w:val="00FE427A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343C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43CC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9411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115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841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2369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775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048316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6195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04627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3256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78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06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1658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411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71039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0177101">
                                          <w:marLeft w:val="0"/>
                                          <w:marRight w:val="0"/>
                                          <w:marTop w:val="30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68758299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75908375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32572618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6062631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938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2200875">
                  <w:marLeft w:val="0"/>
                  <w:marRight w:val="0"/>
                  <w:marTop w:val="6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979419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rospotrebnadzor.ru/about/info/predpr/news_predpr.php?ELEMENT_ID=14914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Яркая">
      <a:dk1>
        <a:sysClr val="windowText" lastClr="000000"/>
      </a:dk1>
      <a:lt1>
        <a:sysClr val="window" lastClr="FFFFFF"/>
      </a:lt1>
      <a:dk2>
        <a:srgbClr val="666666"/>
      </a:dk2>
      <a:lt2>
        <a:srgbClr val="D2D2D2"/>
      </a:lt2>
      <a:accent1>
        <a:srgbClr val="FF388C"/>
      </a:accent1>
      <a:accent2>
        <a:srgbClr val="E40059"/>
      </a:accent2>
      <a:accent3>
        <a:srgbClr val="9C007F"/>
      </a:accent3>
      <a:accent4>
        <a:srgbClr val="68007F"/>
      </a:accent4>
      <a:accent5>
        <a:srgbClr val="005BD3"/>
      </a:accent5>
      <a:accent6>
        <a:srgbClr val="00349E"/>
      </a:accent6>
      <a:hlink>
        <a:srgbClr val="17BBFD"/>
      </a:hlink>
      <a:folHlink>
        <a:srgbClr val="FF79C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3</Pages>
  <Words>739</Words>
  <Characters>4215</Characters>
  <Application>Microsoft Office Word</Application>
  <DocSecurity>0</DocSecurity>
  <Lines>35</Lines>
  <Paragraphs>9</Paragraphs>
  <ScaleCrop>false</ScaleCrop>
  <Company>.</Company>
  <LinksUpToDate>false</LinksUpToDate>
  <CharactersWithSpaces>4945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3</cp:revision>
  <dcterms:created xsi:type="dcterms:W3CDTF">2021-05-24T11:04:00Z</dcterms:created>
  <dcterms:modified xsi:type="dcterms:W3CDTF">2021-05-24T11:24:00Z</dcterms:modified>
</cp:coreProperties>
</file>